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EA9" w:rsidRPr="00857EA9" w:rsidRDefault="00857EA9" w:rsidP="00857EA9">
      <w:pPr>
        <w:spacing w:after="0" w:line="240" w:lineRule="auto"/>
        <w:jc w:val="right"/>
        <w:rPr>
          <w:rFonts w:ascii="Times New Roman" w:eastAsia="Times New Roman" w:hAnsi="Times New Roman" w:cs="David"/>
          <w:b/>
          <w:bCs/>
          <w:sz w:val="28"/>
          <w:szCs w:val="28"/>
          <w:rtl/>
          <w:lang w:eastAsia="he-IL"/>
        </w:rPr>
      </w:pPr>
      <w:r w:rsidRPr="00857EA9">
        <w:rPr>
          <w:rFonts w:ascii="Times New Roman" w:eastAsia="Times New Roman" w:hAnsi="Times New Roman" w:cs="David" w:hint="eastAsia"/>
          <w:sz w:val="24"/>
          <w:szCs w:val="24"/>
          <w:rtl/>
          <w:lang w:eastAsia="he-IL"/>
        </w:rPr>
        <w:t>‏</w:t>
      </w:r>
      <w:r>
        <w:rPr>
          <w:rFonts w:ascii="Times New Roman" w:eastAsia="Times New Roman" w:hAnsi="Times New Roman" w:cs="David" w:hint="cs"/>
          <w:sz w:val="24"/>
          <w:szCs w:val="24"/>
          <w:rtl/>
          <w:lang w:eastAsia="he-IL"/>
        </w:rPr>
        <w:t>27</w:t>
      </w:r>
      <w:r w:rsidRPr="00857EA9">
        <w:rPr>
          <w:rFonts w:ascii="Times New Roman" w:eastAsia="Times New Roman" w:hAnsi="Times New Roman" w:cs="David" w:hint="cs"/>
          <w:sz w:val="24"/>
          <w:szCs w:val="24"/>
          <w:rtl/>
          <w:lang w:eastAsia="he-IL"/>
        </w:rPr>
        <w:t xml:space="preserve"> במרץ 2018</w:t>
      </w:r>
    </w:p>
    <w:p w:rsidR="00857EA9" w:rsidRPr="00857EA9" w:rsidRDefault="00857EA9" w:rsidP="00857EA9">
      <w:pPr>
        <w:spacing w:after="0" w:line="240" w:lineRule="auto"/>
        <w:rPr>
          <w:rFonts w:ascii="Times New Roman" w:eastAsia="Times New Roman" w:hAnsi="Times New Roman" w:cs="David"/>
          <w:b/>
          <w:bCs/>
          <w:sz w:val="28"/>
          <w:szCs w:val="28"/>
          <w:rtl/>
          <w:lang w:eastAsia="he-IL"/>
        </w:rPr>
      </w:pPr>
      <w:r w:rsidRPr="00857EA9">
        <w:rPr>
          <w:rFonts w:ascii="Times New Roman" w:eastAsia="Times New Roman" w:hAnsi="Times New Roman" w:cs="David" w:hint="cs"/>
          <w:b/>
          <w:bCs/>
          <w:sz w:val="28"/>
          <w:szCs w:val="28"/>
          <w:rtl/>
          <w:lang w:eastAsia="he-IL"/>
        </w:rPr>
        <w:t>לכל מאן דבעי,</w:t>
      </w:r>
    </w:p>
    <w:p w:rsidR="00857EA9" w:rsidRPr="00857EA9" w:rsidRDefault="00857EA9" w:rsidP="00857EA9">
      <w:pPr>
        <w:spacing w:after="0" w:line="240" w:lineRule="auto"/>
        <w:jc w:val="center"/>
        <w:rPr>
          <w:rFonts w:ascii="Times New Roman" w:eastAsia="Times New Roman" w:hAnsi="Times New Roman" w:cs="David"/>
          <w:b/>
          <w:bCs/>
          <w:sz w:val="28"/>
          <w:szCs w:val="28"/>
          <w:u w:val="single"/>
          <w:rtl/>
          <w:lang w:eastAsia="he-IL"/>
        </w:rPr>
      </w:pPr>
    </w:p>
    <w:p w:rsidR="00857EA9" w:rsidRPr="00857EA9" w:rsidRDefault="00857EA9" w:rsidP="00375C71">
      <w:pPr>
        <w:jc w:val="center"/>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b/>
          <w:bCs/>
          <w:sz w:val="28"/>
          <w:szCs w:val="28"/>
          <w:u w:val="single"/>
          <w:rtl/>
          <w:lang w:eastAsia="he-IL"/>
        </w:rPr>
        <w:t>כוונת התקשרות פומבית מס' 5</w:t>
      </w:r>
      <w:r>
        <w:rPr>
          <w:rFonts w:ascii="Times New Roman" w:eastAsia="Times New Roman" w:hAnsi="Times New Roman" w:cs="David" w:hint="cs"/>
          <w:b/>
          <w:bCs/>
          <w:sz w:val="28"/>
          <w:szCs w:val="28"/>
          <w:u w:val="single"/>
          <w:rtl/>
          <w:lang w:eastAsia="he-IL"/>
        </w:rPr>
        <w:t>27</w:t>
      </w:r>
      <w:r w:rsidRPr="00857EA9">
        <w:rPr>
          <w:rFonts w:ascii="Times New Roman" w:eastAsia="Times New Roman" w:hAnsi="Times New Roman" w:cs="David" w:hint="cs"/>
          <w:b/>
          <w:bCs/>
          <w:sz w:val="28"/>
          <w:szCs w:val="28"/>
          <w:u w:val="single"/>
          <w:rtl/>
          <w:lang w:eastAsia="he-IL"/>
        </w:rPr>
        <w:t>/2018  לביצוע מיזם משותף לצורך</w:t>
      </w:r>
      <w:r w:rsidRPr="00857EA9">
        <w:rPr>
          <w:rFonts w:ascii="Times New Roman" w:eastAsia="Times New Roman" w:hAnsi="Times New Roman" w:cs="David"/>
          <w:b/>
          <w:bCs/>
          <w:sz w:val="28"/>
          <w:szCs w:val="28"/>
          <w:u w:val="single"/>
          <w:rtl/>
          <w:lang w:eastAsia="he-IL"/>
        </w:rPr>
        <w:t xml:space="preserve"> </w:t>
      </w:r>
      <w:r w:rsidRPr="00857EA9">
        <w:rPr>
          <w:rFonts w:ascii="Times New Roman" w:eastAsia="Times New Roman" w:hAnsi="Times New Roman" w:cs="David" w:hint="cs"/>
          <w:b/>
          <w:bCs/>
          <w:sz w:val="28"/>
          <w:szCs w:val="28"/>
          <w:u w:val="single"/>
          <w:rtl/>
          <w:lang w:eastAsia="he-IL"/>
        </w:rPr>
        <w:t>הפעלת תכנית לימודים אוניברסיטאית בסיסית מותאמת לאוכלוסיות במצבי סיכון ומצוקה.</w:t>
      </w:r>
    </w:p>
    <w:p w:rsidR="00857EA9" w:rsidRPr="00857EA9" w:rsidRDefault="00857EA9" w:rsidP="00857EA9">
      <w:pPr>
        <w:spacing w:after="0" w:line="240" w:lineRule="auto"/>
        <w:jc w:val="center"/>
        <w:rPr>
          <w:rFonts w:ascii="Times New Roman" w:eastAsia="Times New Roman" w:hAnsi="Times New Roman" w:cs="David"/>
          <w:b/>
          <w:bCs/>
          <w:sz w:val="28"/>
          <w:szCs w:val="28"/>
          <w:u w:val="single"/>
          <w:rtl/>
          <w:lang w:eastAsia="he-IL"/>
        </w:rPr>
      </w:pPr>
    </w:p>
    <w:p w:rsidR="00857EA9" w:rsidRDefault="00857EA9" w:rsidP="00857EA9">
      <w:pPr>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sz w:val="24"/>
          <w:szCs w:val="24"/>
          <w:rtl/>
          <w:lang w:eastAsia="he-IL"/>
        </w:rPr>
        <w:t xml:space="preserve">משרד הרווחה והשירותים החברתיים, מודיע על </w:t>
      </w:r>
      <w:r w:rsidRPr="00857EA9">
        <w:rPr>
          <w:rFonts w:ascii="Times New Roman" w:eastAsia="Times New Roman" w:hAnsi="Times New Roman" w:cs="David" w:hint="cs"/>
          <w:sz w:val="24"/>
          <w:szCs w:val="24"/>
          <w:rtl/>
        </w:rPr>
        <w:t xml:space="preserve">התקשרות בפטור ממכרז </w:t>
      </w:r>
      <w:r w:rsidRPr="00857EA9">
        <w:rPr>
          <w:rFonts w:ascii="Times New Roman" w:eastAsia="Times New Roman" w:hAnsi="Times New Roman" w:cs="David" w:hint="cs"/>
          <w:sz w:val="24"/>
          <w:szCs w:val="24"/>
          <w:rtl/>
          <w:lang w:eastAsia="he-IL"/>
        </w:rPr>
        <w:t xml:space="preserve">לביצוע מיזם משותף </w:t>
      </w:r>
      <w:r w:rsidRPr="00857EA9">
        <w:rPr>
          <w:rFonts w:ascii="Times New Roman" w:eastAsia="Times New Roman" w:hAnsi="Times New Roman" w:cs="David" w:hint="cs"/>
          <w:noProof/>
          <w:sz w:val="24"/>
          <w:szCs w:val="24"/>
          <w:rtl/>
          <w:lang w:eastAsia="he-IL"/>
        </w:rPr>
        <w:t xml:space="preserve">עם "אוניברסיטת תל אביב" (589931187), </w:t>
      </w:r>
      <w:r>
        <w:rPr>
          <w:rFonts w:ascii="Times New Roman" w:eastAsia="Times New Roman" w:hAnsi="Times New Roman" w:cs="David" w:hint="cs"/>
          <w:noProof/>
          <w:sz w:val="24"/>
          <w:szCs w:val="24"/>
          <w:rtl/>
          <w:lang w:eastAsia="he-IL"/>
        </w:rPr>
        <w:t xml:space="preserve">לצורך </w:t>
      </w:r>
      <w:r w:rsidRPr="00857EA9">
        <w:rPr>
          <w:rFonts w:ascii="Times New Roman" w:eastAsia="Times New Roman" w:hAnsi="Times New Roman" w:cs="David" w:hint="cs"/>
          <w:noProof/>
          <w:sz w:val="24"/>
          <w:szCs w:val="24"/>
          <w:rtl/>
          <w:lang w:eastAsia="he-IL"/>
        </w:rPr>
        <w:t>הפעלת תכנית לימודים אוניברסיטאית בסיסית מותאמת לאוכלוסיות במצבי סיכון ומצוקה.</w:t>
      </w:r>
    </w:p>
    <w:p w:rsidR="00857EA9" w:rsidRPr="00857EA9" w:rsidRDefault="00857EA9" w:rsidP="00857EA9">
      <w:pPr>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noProof/>
          <w:sz w:val="24"/>
          <w:szCs w:val="24"/>
          <w:rtl/>
          <w:lang w:eastAsia="he-IL"/>
        </w:rPr>
        <w:t>מדובר בהתקשרות בפטור ממכרז עם "אוניברסיטת תל אביב", לצורך ביצוע  מיזם משותף, להפעלת תכנית לימודים אוניברסיטאית בסיסית מותאמת לאוכלוסיות במצבי סיכון ומצוקה.</w:t>
      </w: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noProof/>
          <w:sz w:val="24"/>
          <w:szCs w:val="24"/>
          <w:rtl/>
          <w:lang w:eastAsia="he-IL"/>
        </w:rPr>
        <w:t>מדובר בתוכנית בפריסה ארצית כאשר "אוניברסיטה בעם" מבקשת לפתוח את שערי האוניברסיטאות בישראל בפני אוכלוסיות מוחלשות ולאפשר להן לרכוש ידע שימושי וחיוני בתחומי הלימוד המשולבים. בתכנית מגיעים לאוניברסיטה אחת לשבוע ולומדים קורס בנושאים שונים, המעובר ע"י סטודנטים מצטיינים. התכנית מעניקה למשתתפים ידע מעשי בסיסי, התנסות מעשית בלימודים אקדמאיים, חשיפת אוכלוסיות מודעות לעולם ההשכלה הגבוהה וסיוע בשיפור תחושת המסוגלות הלימודית.</w:t>
      </w: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noProof/>
          <w:sz w:val="24"/>
          <w:szCs w:val="24"/>
          <w:rtl/>
          <w:lang w:eastAsia="he-IL"/>
        </w:rPr>
        <w:t>המשולבים בתכנית מופנים ע"י גורמי הטיפול בקהילה, אשר משלבים את התכנית כחלק מתכנית הטיפול הנרחבת בפרט,, התכנית מופעלת בקבוצות קטנות, כאשר בכל קבוצה משולבים 25 לקוחות הלומדים יחד קורס מבוא באחד המקצועות הבאים:מינהל עסקים, פסיכולוגיה, משפטים ורפואה.כל קורס מתמשך 2 סמטרים המהווים כ- 25 מפגשים.</w:t>
      </w: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noProof/>
          <w:sz w:val="24"/>
          <w:szCs w:val="24"/>
          <w:rtl/>
          <w:lang w:eastAsia="he-IL"/>
        </w:rPr>
        <w:t>לדברי הגורם המקצועי במכתבו מיום 14.01.2018, התכנית מאפשרת לאוכלוסייה שילוב באוכלוסייה , העצמה אישית וקידום בתחושת המסוגלות הלימודית התוכנית מתקיימת  באונ' תל אביב, ולאוניברסיטה יש את הידע והניסיון בהפעלת תכנית ייחודית זו והינה היחידה הנגישה לצעירים המגיעים מכל אזור המרכז כולל הצפון.כיום מדובר על הפעלת התכנית בשילוב עם אוניברסיטאות חיפה, בן גוריון והעברית,כך שהמענה יינתן בפריסה ארצית.</w:t>
      </w: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p>
    <w:p w:rsidR="00857EA9" w:rsidRPr="00857EA9" w:rsidRDefault="00857EA9" w:rsidP="00857EA9">
      <w:pPr>
        <w:spacing w:after="0" w:line="240" w:lineRule="auto"/>
        <w:jc w:val="both"/>
        <w:rPr>
          <w:rFonts w:ascii="Times New Roman" w:eastAsia="Times New Roman" w:hAnsi="Times New Roman" w:cs="David"/>
          <w:noProof/>
          <w:sz w:val="24"/>
          <w:szCs w:val="24"/>
          <w:rtl/>
          <w:lang w:eastAsia="he-IL"/>
        </w:rPr>
      </w:pPr>
      <w:r w:rsidRPr="00857EA9">
        <w:rPr>
          <w:rFonts w:ascii="Times New Roman" w:eastAsia="Times New Roman" w:hAnsi="Times New Roman" w:cs="David" w:hint="cs"/>
          <w:noProof/>
          <w:sz w:val="24"/>
          <w:szCs w:val="24"/>
          <w:rtl/>
          <w:lang w:eastAsia="he-IL"/>
        </w:rPr>
        <w:t>מדובר בתכנית שאינה עומדת בפני עצמה, אלא כתוספת לתכניות קיימות בתכנית יינתן מתווה מי יופנה לתוכנית, ליווי שוטף ומקיף בשילוב בקורס ליווי אינטסיבי של גורם בקהילה, כל המעטפת הינה חלק של התכנית הטיפול באוכ'. התכנית הנ"ל תשמש כפיילוט מבחינת השילוב והאפקטיביות בשילוב עם תכניות אחרות.</w:t>
      </w:r>
    </w:p>
    <w:p w:rsidR="00857EA9" w:rsidRPr="00857EA9" w:rsidRDefault="00857EA9" w:rsidP="00857EA9">
      <w:pPr>
        <w:spacing w:after="0" w:line="240" w:lineRule="auto"/>
        <w:jc w:val="both"/>
        <w:rPr>
          <w:rFonts w:ascii="Times New Roman" w:eastAsia="Times New Roman" w:hAnsi="Times New Roman" w:cs="David"/>
          <w:b/>
          <w:bCs/>
          <w:sz w:val="24"/>
          <w:szCs w:val="24"/>
          <w:rtl/>
          <w:lang w:eastAsia="he-IL"/>
        </w:rPr>
      </w:pPr>
    </w:p>
    <w:p w:rsidR="00857EA9" w:rsidRPr="00857EA9" w:rsidRDefault="00857EA9" w:rsidP="00857EA9">
      <w:pPr>
        <w:spacing w:after="0" w:line="240" w:lineRule="auto"/>
        <w:jc w:val="both"/>
        <w:rPr>
          <w:rFonts w:ascii="Times New Roman" w:eastAsia="Batang" w:hAnsi="Times New Roman" w:cs="David"/>
          <w:b/>
          <w:bCs/>
          <w:noProof/>
          <w:sz w:val="24"/>
          <w:szCs w:val="24"/>
          <w:rtl/>
          <w:lang w:eastAsia="he-IL"/>
        </w:rPr>
      </w:pPr>
      <w:r w:rsidRPr="00857EA9">
        <w:rPr>
          <w:rFonts w:ascii="Times New Roman" w:eastAsia="Batang" w:hAnsi="Times New Roman" w:cs="David" w:hint="cs"/>
          <w:b/>
          <w:bCs/>
          <w:noProof/>
          <w:sz w:val="24"/>
          <w:szCs w:val="24"/>
          <w:rtl/>
          <w:lang w:eastAsia="he-IL"/>
        </w:rPr>
        <w:t xml:space="preserve">היקף ההתקשרות: </w:t>
      </w:r>
    </w:p>
    <w:p w:rsidR="00857EA9" w:rsidRDefault="00857EA9" w:rsidP="00AE774B">
      <w:pPr>
        <w:spacing w:after="0" w:line="240" w:lineRule="auto"/>
        <w:rPr>
          <w:rFonts w:ascii="Times New Roman" w:eastAsia="Batang" w:hAnsi="Times New Roman" w:cs="David" w:hint="cs"/>
          <w:noProof/>
          <w:sz w:val="24"/>
          <w:szCs w:val="24"/>
          <w:rtl/>
          <w:lang w:eastAsia="he-IL"/>
        </w:rPr>
      </w:pPr>
      <w:r w:rsidRPr="00857EA9">
        <w:rPr>
          <w:rFonts w:ascii="Times New Roman" w:eastAsia="Batang" w:hAnsi="Times New Roman" w:cs="David" w:hint="cs"/>
          <w:noProof/>
          <w:sz w:val="24"/>
          <w:szCs w:val="24"/>
          <w:rtl/>
          <w:lang w:eastAsia="he-IL"/>
        </w:rPr>
        <w:t>היקף</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ההתקשרות</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המאושר</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מיום</w:t>
      </w:r>
      <w:r w:rsidRPr="00857EA9">
        <w:rPr>
          <w:rFonts w:ascii="Times New Roman" w:eastAsia="Batang" w:hAnsi="Times New Roman" w:cs="David"/>
          <w:noProof/>
          <w:sz w:val="24"/>
          <w:szCs w:val="24"/>
          <w:rtl/>
          <w:lang w:eastAsia="he-IL"/>
        </w:rPr>
        <w:t xml:space="preserve"> </w:t>
      </w:r>
      <w:r w:rsidR="00AE774B">
        <w:rPr>
          <w:rFonts w:ascii="Times New Roman" w:eastAsia="Batang" w:hAnsi="Times New Roman" w:cs="David" w:hint="cs"/>
          <w:noProof/>
          <w:sz w:val="24"/>
          <w:szCs w:val="24"/>
          <w:rtl/>
          <w:lang w:eastAsia="he-IL"/>
        </w:rPr>
        <w:t>01.05.2018</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ועד</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ליום</w:t>
      </w:r>
      <w:r w:rsidRPr="00857EA9">
        <w:rPr>
          <w:rFonts w:ascii="Times New Roman" w:eastAsia="Batang" w:hAnsi="Times New Roman" w:cs="David"/>
          <w:noProof/>
          <w:sz w:val="24"/>
          <w:szCs w:val="24"/>
          <w:rtl/>
          <w:lang w:eastAsia="he-IL"/>
        </w:rPr>
        <w:t xml:space="preserve"> </w:t>
      </w:r>
      <w:r w:rsidR="00375C71">
        <w:rPr>
          <w:rFonts w:ascii="Times New Roman" w:eastAsia="Batang" w:hAnsi="Times New Roman" w:cs="David" w:hint="cs"/>
          <w:noProof/>
          <w:sz w:val="24"/>
          <w:szCs w:val="24"/>
          <w:rtl/>
          <w:lang w:eastAsia="he-IL"/>
        </w:rPr>
        <w:t>28.02.2019</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יהא</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בסך</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של</w:t>
      </w:r>
      <w:r w:rsidRPr="00857EA9">
        <w:rPr>
          <w:rFonts w:ascii="Times New Roman" w:eastAsia="Batang" w:hAnsi="Times New Roman" w:cs="David"/>
          <w:noProof/>
          <w:sz w:val="24"/>
          <w:szCs w:val="24"/>
          <w:rtl/>
          <w:lang w:eastAsia="he-IL"/>
        </w:rPr>
        <w:t xml:space="preserve"> </w:t>
      </w:r>
      <w:r w:rsidR="00375C71">
        <w:rPr>
          <w:rFonts w:ascii="Times New Roman" w:eastAsia="Batang" w:hAnsi="Times New Roman" w:cs="David" w:hint="cs"/>
          <w:noProof/>
          <w:sz w:val="24"/>
          <w:szCs w:val="24"/>
          <w:rtl/>
          <w:lang w:eastAsia="he-IL"/>
        </w:rPr>
        <w:t>1,816,447</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w:t>
      </w:r>
      <w:r w:rsidRPr="00857EA9">
        <w:rPr>
          <w:rFonts w:ascii="Times New Roman" w:eastAsia="Batang" w:hAnsi="Times New Roman" w:cs="David"/>
          <w:noProof/>
          <w:sz w:val="24"/>
          <w:szCs w:val="24"/>
          <w:rtl/>
          <w:lang w:eastAsia="he-IL"/>
        </w:rPr>
        <w:t xml:space="preserve"> </w:t>
      </w:r>
    </w:p>
    <w:p w:rsidR="00AE774B" w:rsidRPr="00857EA9" w:rsidRDefault="00AE774B" w:rsidP="00375C71">
      <w:pPr>
        <w:spacing w:after="0" w:line="240" w:lineRule="auto"/>
        <w:rPr>
          <w:rFonts w:ascii="Times New Roman" w:eastAsia="Batang" w:hAnsi="Times New Roman" w:cs="David"/>
          <w:noProof/>
          <w:sz w:val="24"/>
          <w:szCs w:val="24"/>
          <w:rtl/>
          <w:lang w:eastAsia="he-IL"/>
        </w:rPr>
      </w:pPr>
    </w:p>
    <w:p w:rsidR="00375C71" w:rsidRDefault="00857EA9" w:rsidP="00375C71">
      <w:pPr>
        <w:spacing w:after="0" w:line="240" w:lineRule="auto"/>
        <w:rPr>
          <w:rFonts w:ascii="Times New Roman" w:eastAsia="Batang" w:hAnsi="Times New Roman" w:cs="David" w:hint="cs"/>
          <w:noProof/>
          <w:sz w:val="24"/>
          <w:szCs w:val="24"/>
          <w:rtl/>
          <w:lang w:eastAsia="he-IL"/>
        </w:rPr>
      </w:pPr>
      <w:r w:rsidRPr="00857EA9">
        <w:rPr>
          <w:rFonts w:ascii="Times New Roman" w:eastAsia="Batang" w:hAnsi="Times New Roman" w:cs="David" w:hint="cs"/>
          <w:noProof/>
          <w:sz w:val="24"/>
          <w:szCs w:val="24"/>
          <w:rtl/>
          <w:lang w:eastAsia="he-IL"/>
        </w:rPr>
        <w:t>כאשר</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השתתפות</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המשרד</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הינה</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בסך</w:t>
      </w:r>
      <w:r w:rsidRPr="00857EA9">
        <w:rPr>
          <w:rFonts w:ascii="Times New Roman" w:eastAsia="Batang" w:hAnsi="Times New Roman" w:cs="David"/>
          <w:noProof/>
          <w:sz w:val="24"/>
          <w:szCs w:val="24"/>
          <w:rtl/>
          <w:lang w:eastAsia="he-IL"/>
        </w:rPr>
        <w:t xml:space="preserve"> </w:t>
      </w:r>
      <w:r w:rsidR="00375C71">
        <w:rPr>
          <w:rFonts w:ascii="Times New Roman" w:eastAsia="Batang" w:hAnsi="Times New Roman" w:cs="David" w:hint="cs"/>
          <w:noProof/>
          <w:sz w:val="24"/>
          <w:szCs w:val="24"/>
          <w:rtl/>
          <w:lang w:eastAsia="he-IL"/>
        </w:rPr>
        <w:t>890,059</w:t>
      </w:r>
      <w:r w:rsidRPr="00857EA9">
        <w:rPr>
          <w:rFonts w:ascii="Times New Roman" w:eastAsia="Batang" w:hAnsi="Times New Roman" w:cs="David"/>
          <w:noProof/>
          <w:sz w:val="24"/>
          <w:szCs w:val="24"/>
          <w:rtl/>
          <w:lang w:eastAsia="he-IL"/>
        </w:rPr>
        <w:t xml:space="preserve"> </w:t>
      </w:r>
      <w:r w:rsidRPr="00857EA9">
        <w:rPr>
          <w:rFonts w:ascii="Times New Roman" w:eastAsia="Batang" w:hAnsi="Times New Roman" w:cs="David" w:hint="cs"/>
          <w:noProof/>
          <w:sz w:val="24"/>
          <w:szCs w:val="24"/>
          <w:rtl/>
          <w:lang w:eastAsia="he-IL"/>
        </w:rPr>
        <w:t xml:space="preserve">₪. </w:t>
      </w:r>
    </w:p>
    <w:p w:rsidR="00AE774B" w:rsidRDefault="00AE774B" w:rsidP="00375C71">
      <w:pPr>
        <w:spacing w:after="0" w:line="240" w:lineRule="auto"/>
        <w:rPr>
          <w:rFonts w:ascii="Times New Roman" w:eastAsia="Batang" w:hAnsi="Times New Roman" w:cs="David"/>
          <w:noProof/>
          <w:sz w:val="24"/>
          <w:szCs w:val="24"/>
          <w:rtl/>
          <w:lang w:eastAsia="he-IL"/>
        </w:rPr>
      </w:pPr>
    </w:p>
    <w:p w:rsidR="00857EA9" w:rsidRPr="00857EA9" w:rsidRDefault="001D5A06" w:rsidP="001D5A06">
      <w:pPr>
        <w:spacing w:after="0" w:line="240" w:lineRule="auto"/>
        <w:rPr>
          <w:rFonts w:ascii="Times New Roman" w:eastAsia="Batang" w:hAnsi="Times New Roman" w:cs="David"/>
          <w:noProof/>
          <w:sz w:val="24"/>
          <w:szCs w:val="24"/>
          <w:rtl/>
          <w:lang w:eastAsia="he-IL"/>
        </w:rPr>
      </w:pPr>
      <w:r>
        <w:rPr>
          <w:rFonts w:ascii="Times New Roman" w:eastAsia="Batang" w:hAnsi="Times New Roman" w:cs="David" w:hint="cs"/>
          <w:noProof/>
          <w:sz w:val="24"/>
          <w:szCs w:val="24"/>
          <w:rtl/>
          <w:lang w:eastAsia="he-IL"/>
        </w:rPr>
        <w:t>ו"</w:t>
      </w:r>
      <w:r w:rsidR="00375C71">
        <w:rPr>
          <w:rFonts w:ascii="Times New Roman" w:eastAsia="Batang" w:hAnsi="Times New Roman" w:cs="David" w:hint="cs"/>
          <w:noProof/>
          <w:sz w:val="24"/>
          <w:szCs w:val="24"/>
          <w:rtl/>
          <w:lang w:eastAsia="he-IL"/>
        </w:rPr>
        <w:t>אוניברסי</w:t>
      </w:r>
      <w:r>
        <w:rPr>
          <w:rFonts w:ascii="Times New Roman" w:eastAsia="Batang" w:hAnsi="Times New Roman" w:cs="David" w:hint="cs"/>
          <w:noProof/>
          <w:sz w:val="24"/>
          <w:szCs w:val="24"/>
          <w:rtl/>
          <w:lang w:eastAsia="he-IL"/>
        </w:rPr>
        <w:t xml:space="preserve">טת תל אביב" </w:t>
      </w:r>
      <w:r w:rsidR="00857EA9" w:rsidRPr="00857EA9">
        <w:rPr>
          <w:rFonts w:ascii="Times New Roman" w:eastAsia="Batang" w:hAnsi="Times New Roman" w:cs="David"/>
          <w:noProof/>
          <w:sz w:val="24"/>
          <w:szCs w:val="24"/>
          <w:rtl/>
          <w:lang w:eastAsia="he-IL"/>
        </w:rPr>
        <w:t xml:space="preserve"> </w:t>
      </w:r>
      <w:r>
        <w:rPr>
          <w:rFonts w:ascii="Times New Roman" w:eastAsia="Batang" w:hAnsi="Times New Roman" w:cs="David" w:hint="cs"/>
          <w:noProof/>
          <w:sz w:val="24"/>
          <w:szCs w:val="24"/>
          <w:rtl/>
          <w:lang w:eastAsia="he-IL"/>
        </w:rPr>
        <w:t>משתתפת בסך של 926,388 (מעל 50% מהיקף המיזם)</w:t>
      </w:r>
      <w:r w:rsidR="00857EA9" w:rsidRPr="00857EA9">
        <w:rPr>
          <w:rFonts w:ascii="Times New Roman" w:eastAsia="Batang" w:hAnsi="Times New Roman" w:cs="David"/>
          <w:noProof/>
          <w:sz w:val="24"/>
          <w:szCs w:val="24"/>
          <w:rtl/>
          <w:lang w:eastAsia="he-IL"/>
        </w:rPr>
        <w:t xml:space="preserve">, </w:t>
      </w:r>
      <w:r w:rsidR="00857EA9" w:rsidRPr="00857EA9">
        <w:rPr>
          <w:rFonts w:ascii="Times New Roman" w:eastAsia="Batang" w:hAnsi="Times New Roman" w:cs="David" w:hint="cs"/>
          <w:noProof/>
          <w:sz w:val="24"/>
          <w:szCs w:val="24"/>
          <w:rtl/>
          <w:lang w:eastAsia="he-IL"/>
        </w:rPr>
        <w:t>ממקורות</w:t>
      </w:r>
      <w:r w:rsidR="00857EA9" w:rsidRPr="00857EA9">
        <w:rPr>
          <w:rFonts w:ascii="Times New Roman" w:eastAsia="Batang" w:hAnsi="Times New Roman" w:cs="David"/>
          <w:noProof/>
          <w:sz w:val="24"/>
          <w:szCs w:val="24"/>
          <w:rtl/>
          <w:lang w:eastAsia="he-IL"/>
        </w:rPr>
        <w:t xml:space="preserve"> </w:t>
      </w:r>
      <w:r w:rsidR="00857EA9" w:rsidRPr="00857EA9">
        <w:rPr>
          <w:rFonts w:ascii="Times New Roman" w:eastAsia="Batang" w:hAnsi="Times New Roman" w:cs="David" w:hint="cs"/>
          <w:noProof/>
          <w:sz w:val="24"/>
          <w:szCs w:val="24"/>
          <w:rtl/>
          <w:lang w:eastAsia="he-IL"/>
        </w:rPr>
        <w:t>פרטיים</w:t>
      </w:r>
      <w:r w:rsidR="00857EA9" w:rsidRPr="00857EA9">
        <w:rPr>
          <w:rFonts w:ascii="Times New Roman" w:eastAsia="Batang" w:hAnsi="Times New Roman" w:cs="David"/>
          <w:noProof/>
          <w:sz w:val="24"/>
          <w:szCs w:val="24"/>
          <w:rtl/>
          <w:lang w:eastAsia="he-IL"/>
        </w:rPr>
        <w:t xml:space="preserve"> </w:t>
      </w:r>
      <w:r w:rsidR="00857EA9" w:rsidRPr="00857EA9">
        <w:rPr>
          <w:rFonts w:ascii="Times New Roman" w:eastAsia="Batang" w:hAnsi="Times New Roman" w:cs="David" w:hint="cs"/>
          <w:noProof/>
          <w:sz w:val="24"/>
          <w:szCs w:val="24"/>
          <w:rtl/>
          <w:lang w:eastAsia="he-IL"/>
        </w:rPr>
        <w:t>ולא</w:t>
      </w:r>
      <w:r w:rsidR="00857EA9" w:rsidRPr="00857EA9">
        <w:rPr>
          <w:rFonts w:ascii="Times New Roman" w:eastAsia="Batang" w:hAnsi="Times New Roman" w:cs="David"/>
          <w:noProof/>
          <w:sz w:val="24"/>
          <w:szCs w:val="24"/>
          <w:rtl/>
          <w:lang w:eastAsia="he-IL"/>
        </w:rPr>
        <w:t xml:space="preserve"> </w:t>
      </w:r>
      <w:r w:rsidR="00857EA9" w:rsidRPr="00857EA9">
        <w:rPr>
          <w:rFonts w:ascii="Times New Roman" w:eastAsia="Batang" w:hAnsi="Times New Roman" w:cs="David" w:hint="cs"/>
          <w:noProof/>
          <w:sz w:val="24"/>
          <w:szCs w:val="24"/>
          <w:rtl/>
          <w:lang w:eastAsia="he-IL"/>
        </w:rPr>
        <w:t>ממשלתיים.</w:t>
      </w:r>
    </w:p>
    <w:p w:rsidR="00857EA9" w:rsidRPr="00857EA9" w:rsidRDefault="00857EA9" w:rsidP="001D5A06">
      <w:pPr>
        <w:spacing w:after="0" w:line="240" w:lineRule="auto"/>
        <w:rPr>
          <w:rFonts w:ascii="Times New Roman" w:eastAsia="Times New Roman" w:hAnsi="Times New Roman" w:cs="David"/>
          <w:sz w:val="24"/>
          <w:szCs w:val="24"/>
          <w:u w:val="single"/>
          <w:rtl/>
          <w:lang w:eastAsia="he-IL"/>
        </w:rPr>
      </w:pPr>
      <w:r w:rsidRPr="00857EA9">
        <w:rPr>
          <w:rFonts w:ascii="Times New Roman" w:eastAsia="Times New Roman" w:hAnsi="Times New Roman" w:cs="David" w:hint="cs"/>
          <w:sz w:val="24"/>
          <w:szCs w:val="24"/>
          <w:rtl/>
          <w:lang w:eastAsia="he-IL"/>
        </w:rPr>
        <w:t xml:space="preserve">ככל שיש ספק אחר המסוגל לספק את השירות, עליו לפנות </w:t>
      </w:r>
      <w:r w:rsidRPr="00AE774B">
        <w:rPr>
          <w:rFonts w:ascii="Times New Roman" w:eastAsia="Times New Roman" w:hAnsi="Times New Roman" w:cs="David"/>
          <w:b/>
          <w:bCs/>
          <w:sz w:val="24"/>
          <w:szCs w:val="24"/>
          <w:u w:val="single"/>
          <w:rtl/>
          <w:lang w:eastAsia="he-IL"/>
        </w:rPr>
        <w:t xml:space="preserve">עד </w:t>
      </w:r>
      <w:r w:rsidRPr="00AE774B">
        <w:rPr>
          <w:rFonts w:ascii="Times New Roman" w:eastAsia="Times New Roman" w:hAnsi="Times New Roman" w:cs="David" w:hint="cs"/>
          <w:b/>
          <w:bCs/>
          <w:sz w:val="24"/>
          <w:szCs w:val="24"/>
          <w:u w:val="single"/>
          <w:rtl/>
          <w:lang w:eastAsia="he-IL"/>
        </w:rPr>
        <w:t xml:space="preserve">ליום ב': </w:t>
      </w:r>
      <w:r w:rsidR="001D5A06" w:rsidRPr="00AE774B">
        <w:rPr>
          <w:rFonts w:ascii="Times New Roman" w:eastAsia="Times New Roman" w:hAnsi="Times New Roman" w:cs="David" w:hint="cs"/>
          <w:b/>
          <w:bCs/>
          <w:sz w:val="24"/>
          <w:szCs w:val="24"/>
          <w:u w:val="single"/>
          <w:rtl/>
          <w:lang w:eastAsia="he-IL"/>
        </w:rPr>
        <w:t>16.04</w:t>
      </w:r>
      <w:r w:rsidRPr="00AE774B">
        <w:rPr>
          <w:rFonts w:ascii="Times New Roman" w:eastAsia="Times New Roman" w:hAnsi="Times New Roman" w:cs="David" w:hint="cs"/>
          <w:b/>
          <w:bCs/>
          <w:sz w:val="24"/>
          <w:szCs w:val="24"/>
          <w:u w:val="single"/>
          <w:rtl/>
          <w:lang w:eastAsia="he-IL"/>
        </w:rPr>
        <w:t>.2018</w:t>
      </w:r>
    </w:p>
    <w:p w:rsidR="00857EA9" w:rsidRPr="00857EA9" w:rsidRDefault="00857EA9" w:rsidP="00857EA9">
      <w:pPr>
        <w:spacing w:after="0" w:line="240" w:lineRule="auto"/>
        <w:rPr>
          <w:rFonts w:ascii="Times New Roman" w:eastAsia="Times New Roman" w:hAnsi="Times New Roman" w:cs="David"/>
          <w:b/>
          <w:bCs/>
          <w:sz w:val="24"/>
          <w:szCs w:val="24"/>
          <w:u w:val="single"/>
          <w:rtl/>
          <w:lang w:eastAsia="he-IL"/>
        </w:rPr>
      </w:pPr>
      <w:r w:rsidRPr="00857EA9">
        <w:rPr>
          <w:rFonts w:ascii="Times New Roman" w:eastAsia="Times New Roman" w:hAnsi="Times New Roman" w:cs="David" w:hint="cs"/>
          <w:sz w:val="24"/>
          <w:szCs w:val="24"/>
          <w:u w:val="single"/>
          <w:rtl/>
          <w:lang w:eastAsia="he-IL"/>
        </w:rPr>
        <w:t>עד השעה:</w:t>
      </w:r>
      <w:r w:rsidRPr="00857EA9">
        <w:rPr>
          <w:rFonts w:ascii="Times New Roman" w:eastAsia="Times New Roman" w:hAnsi="Times New Roman" w:cs="David" w:hint="cs"/>
          <w:sz w:val="24"/>
          <w:szCs w:val="24"/>
          <w:rtl/>
          <w:lang w:eastAsia="he-IL"/>
        </w:rPr>
        <w:t xml:space="preserve"> 12:00</w:t>
      </w:r>
      <w:r w:rsidRPr="00857EA9">
        <w:rPr>
          <w:rFonts w:ascii="Times New Roman" w:eastAsia="Times New Roman" w:hAnsi="Times New Roman" w:cs="David"/>
          <w:sz w:val="24"/>
          <w:szCs w:val="24"/>
          <w:lang w:eastAsia="he-IL"/>
        </w:rPr>
        <w:t xml:space="preserve"> </w:t>
      </w:r>
      <w:r w:rsidRPr="00857EA9">
        <w:rPr>
          <w:rFonts w:ascii="Times New Roman" w:eastAsia="Times New Roman" w:hAnsi="Times New Roman" w:cs="David"/>
          <w:sz w:val="24"/>
          <w:szCs w:val="24"/>
          <w:rtl/>
          <w:lang w:eastAsia="he-IL"/>
        </w:rPr>
        <w:t>בדואר אלקטרוני</w:t>
      </w:r>
      <w:r w:rsidRPr="00857EA9">
        <w:rPr>
          <w:rFonts w:ascii="Arial" w:eastAsia="Times New Roman" w:hAnsi="Arial" w:cs="David"/>
          <w:sz w:val="24"/>
          <w:szCs w:val="24"/>
          <w:rtl/>
          <w:lang w:eastAsia="he-IL"/>
        </w:rPr>
        <w:t xml:space="preserve"> </w:t>
      </w:r>
      <w:r w:rsidRPr="00857EA9">
        <w:rPr>
          <w:rFonts w:ascii="Arial" w:eastAsia="Times New Roman" w:hAnsi="Arial" w:cs="David" w:hint="cs"/>
          <w:sz w:val="24"/>
          <w:szCs w:val="24"/>
          <w:rtl/>
          <w:lang w:eastAsia="he-IL"/>
        </w:rPr>
        <w:t>-</w:t>
      </w:r>
      <w:r w:rsidRPr="00857EA9">
        <w:rPr>
          <w:rFonts w:ascii="Times New Roman" w:eastAsia="Times New Roman" w:hAnsi="Times New Roman" w:cs="David" w:hint="cs"/>
          <w:b/>
          <w:bCs/>
          <w:sz w:val="24"/>
          <w:szCs w:val="24"/>
          <w:rtl/>
          <w:lang w:eastAsia="he-IL"/>
        </w:rPr>
        <w:t xml:space="preserve">תיבת המכרזים בכתובת:  </w:t>
      </w:r>
      <w:hyperlink r:id="rId7" w:history="1">
        <w:r w:rsidRPr="00857EA9">
          <w:rPr>
            <w:rFonts w:ascii="Times New Roman" w:eastAsia="Times New Roman" w:hAnsi="Times New Roman" w:cs="Times New Roman"/>
            <w:b/>
            <w:bCs/>
            <w:sz w:val="24"/>
            <w:szCs w:val="24"/>
            <w:lang w:eastAsia="he-IL"/>
          </w:rPr>
          <w:t>Michrazim@molsa.gov.il</w:t>
        </w:r>
      </w:hyperlink>
      <w:r w:rsidRPr="00857EA9">
        <w:rPr>
          <w:rFonts w:ascii="Times New Roman" w:eastAsia="Times New Roman" w:hAnsi="Times New Roman" w:cs="David" w:hint="cs"/>
          <w:sz w:val="24"/>
          <w:szCs w:val="24"/>
          <w:rtl/>
          <w:lang w:eastAsia="he-IL"/>
        </w:rPr>
        <w:t xml:space="preserve"> </w:t>
      </w:r>
      <w:r w:rsidRPr="00857EA9">
        <w:rPr>
          <w:rFonts w:ascii="Times New Roman" w:eastAsia="Times New Roman" w:hAnsi="Times New Roman" w:cs="David" w:hint="cs"/>
          <w:b/>
          <w:bCs/>
          <w:sz w:val="24"/>
          <w:szCs w:val="24"/>
          <w:u w:val="single"/>
          <w:rtl/>
          <w:lang w:eastAsia="he-IL"/>
        </w:rPr>
        <w:t>או</w:t>
      </w:r>
      <w:r w:rsidRPr="00857EA9">
        <w:rPr>
          <w:rFonts w:ascii="Times New Roman" w:eastAsia="Times New Roman" w:hAnsi="Times New Roman" w:cs="David" w:hint="cs"/>
          <w:sz w:val="24"/>
          <w:szCs w:val="24"/>
          <w:rtl/>
          <w:lang w:eastAsia="he-IL"/>
        </w:rPr>
        <w:t xml:space="preserve"> באמצעות פקס מס' 02-6730530, </w:t>
      </w:r>
      <w:r w:rsidRPr="00857EA9">
        <w:rPr>
          <w:rFonts w:ascii="Times New Roman" w:eastAsia="Times New Roman" w:hAnsi="Times New Roman" w:cs="David" w:hint="cs"/>
          <w:b/>
          <w:bCs/>
          <w:sz w:val="24"/>
          <w:szCs w:val="24"/>
          <w:u w:val="single"/>
          <w:rtl/>
          <w:lang w:eastAsia="he-IL"/>
        </w:rPr>
        <w:t>או</w:t>
      </w:r>
      <w:r w:rsidRPr="00857EA9">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857EA9" w:rsidRPr="00857EA9" w:rsidRDefault="00857EA9" w:rsidP="00857EA9">
      <w:pPr>
        <w:spacing w:after="0" w:line="240" w:lineRule="auto"/>
        <w:rPr>
          <w:rFonts w:ascii="Times New Roman" w:eastAsia="Times New Roman" w:hAnsi="Times New Roman" w:cs="David"/>
          <w:sz w:val="24"/>
          <w:szCs w:val="24"/>
          <w:rtl/>
          <w:lang w:eastAsia="he-IL"/>
        </w:rPr>
      </w:pPr>
    </w:p>
    <w:p w:rsidR="00857EA9" w:rsidRPr="00857EA9" w:rsidRDefault="00857EA9" w:rsidP="00857EA9">
      <w:pPr>
        <w:spacing w:after="0" w:line="240" w:lineRule="auto"/>
        <w:rPr>
          <w:rFonts w:ascii="Times New Roman" w:eastAsia="Times New Roman" w:hAnsi="Times New Roman" w:cs="David"/>
          <w:sz w:val="24"/>
          <w:szCs w:val="24"/>
          <w:rtl/>
          <w:lang w:eastAsia="he-IL"/>
        </w:rPr>
      </w:pPr>
      <w:r w:rsidRPr="00857EA9">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857EA9" w:rsidRPr="00857EA9" w:rsidRDefault="00857EA9" w:rsidP="00857EA9">
      <w:pPr>
        <w:tabs>
          <w:tab w:val="center" w:pos="4153"/>
          <w:tab w:val="right" w:pos="8306"/>
        </w:tabs>
        <w:spacing w:after="0" w:line="240" w:lineRule="auto"/>
        <w:rPr>
          <w:rFonts w:ascii="Times New Roman" w:eastAsia="Times New Roman" w:hAnsi="Times New Roman" w:cs="David"/>
          <w:sz w:val="24"/>
          <w:szCs w:val="24"/>
          <w:rtl/>
          <w:lang w:eastAsia="he-IL"/>
        </w:rPr>
      </w:pPr>
      <w:r w:rsidRPr="00857EA9">
        <w:rPr>
          <w:rFonts w:ascii="Times New Roman" w:eastAsia="Times New Roman" w:hAnsi="Times New Roman" w:cs="David" w:hint="cs"/>
          <w:sz w:val="24"/>
          <w:szCs w:val="24"/>
          <w:rtl/>
          <w:lang w:eastAsia="he-IL"/>
        </w:rPr>
        <w:t>ירושלים: רחוב ירמיהו 39, מגדלי הבירה, ירושלים  מיקוד: 91012</w:t>
      </w:r>
    </w:p>
    <w:p w:rsidR="00857EA9" w:rsidRPr="00857EA9" w:rsidRDefault="00857EA9" w:rsidP="00857EA9">
      <w:pPr>
        <w:tabs>
          <w:tab w:val="center" w:pos="4153"/>
          <w:tab w:val="right" w:pos="8306"/>
        </w:tabs>
        <w:spacing w:after="0" w:line="240" w:lineRule="auto"/>
        <w:rPr>
          <w:rFonts w:ascii="Times New Roman" w:eastAsia="Times New Roman" w:hAnsi="Times New Roman" w:cs="David"/>
          <w:sz w:val="24"/>
          <w:szCs w:val="24"/>
          <w:rtl/>
          <w:lang w:eastAsia="he-IL"/>
        </w:rPr>
      </w:pPr>
      <w:r w:rsidRPr="00857EA9">
        <w:rPr>
          <w:rFonts w:ascii="Times New Roman" w:eastAsia="Times New Roman" w:hAnsi="Times New Roman" w:cs="David" w:hint="cs"/>
          <w:sz w:val="24"/>
          <w:szCs w:val="24"/>
          <w:rtl/>
          <w:lang w:eastAsia="he-IL"/>
        </w:rPr>
        <w:t>טלפון: 02-5085508   פקס: 02-5085942.</w:t>
      </w:r>
    </w:p>
    <w:p w:rsidR="00857EA9" w:rsidRPr="00857EA9" w:rsidRDefault="00857EA9" w:rsidP="00857EA9">
      <w:pPr>
        <w:spacing w:after="0" w:line="240" w:lineRule="auto"/>
        <w:rPr>
          <w:rFonts w:ascii="Times New Roman" w:eastAsia="Times New Roman" w:hAnsi="Times New Roman" w:cs="David"/>
          <w:sz w:val="24"/>
          <w:szCs w:val="24"/>
          <w:rtl/>
          <w:lang w:eastAsia="he-IL"/>
        </w:rPr>
      </w:pPr>
    </w:p>
    <w:p w:rsidR="00857EA9" w:rsidRPr="00857EA9" w:rsidRDefault="00857EA9" w:rsidP="00857EA9">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857EA9" w:rsidRPr="00857EA9" w:rsidRDefault="00857EA9" w:rsidP="00857EA9">
      <w:pPr>
        <w:spacing w:after="0" w:line="240" w:lineRule="auto"/>
        <w:rPr>
          <w:rFonts w:ascii="Times New Roman" w:eastAsia="Times New Roman" w:hAnsi="Times New Roman" w:cs="Times New Roman"/>
          <w:sz w:val="24"/>
          <w:szCs w:val="24"/>
          <w:rtl/>
          <w:lang w:eastAsia="he-IL"/>
        </w:rPr>
      </w:pPr>
    </w:p>
    <w:p w:rsidR="00337AF4" w:rsidRPr="00857EA9" w:rsidRDefault="00AE774B">
      <w:bookmarkStart w:id="0" w:name="_GoBack"/>
      <w:bookmarkEnd w:id="0"/>
    </w:p>
    <w:sectPr w:rsidR="00337AF4" w:rsidRPr="00857EA9"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7D2" w:rsidRDefault="00375C71">
      <w:pPr>
        <w:spacing w:after="0" w:line="240" w:lineRule="auto"/>
      </w:pPr>
      <w:r>
        <w:separator/>
      </w:r>
    </w:p>
  </w:endnote>
  <w:endnote w:type="continuationSeparator" w:id="0">
    <w:p w:rsidR="000877D2" w:rsidRDefault="00375C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AE774B" w:rsidP="001F2010">
    <w:pPr>
      <w:pStyle w:val="a3"/>
      <w:rPr>
        <w:rtl/>
      </w:rPr>
    </w:pPr>
    <w:r>
      <w:rPr>
        <w:rFonts w:hint="cs"/>
        <w:rtl/>
      </w:rPr>
      <w:t>23.11.65.03 23.11.25.31 23.11.25.06 23.110.26.12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7D2" w:rsidRDefault="00375C71">
      <w:pPr>
        <w:spacing w:after="0" w:line="240" w:lineRule="auto"/>
      </w:pPr>
      <w:r>
        <w:separator/>
      </w:r>
    </w:p>
  </w:footnote>
  <w:footnote w:type="continuationSeparator" w:id="0">
    <w:p w:rsidR="000877D2" w:rsidRDefault="00375C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857EA9"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4A3039EC" wp14:editId="372AE3A8">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036C8478" wp14:editId="75229A4D">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857EA9"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857EA9"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857EA9" w:rsidP="00EC3D41">
    <w:pPr>
      <w:pStyle w:val="a5"/>
      <w:jc w:val="right"/>
      <w:rPr>
        <w:rFonts w:cs="David"/>
        <w:b/>
        <w:bCs/>
        <w:rtl/>
      </w:rPr>
    </w:pPr>
    <w:r w:rsidRPr="008C16DF">
      <w:rPr>
        <w:rFonts w:cs="David" w:hint="cs"/>
        <w:b/>
        <w:bCs/>
        <w:rtl/>
      </w:rPr>
      <w:t>"הלב פתוח לרווחה"</w:t>
    </w:r>
  </w:p>
  <w:p w:rsidR="008D55C6" w:rsidRPr="00EC61B2" w:rsidRDefault="00857EA9"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857EA9"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EA9"/>
    <w:rsid w:val="000877D2"/>
    <w:rsid w:val="001D5A06"/>
    <w:rsid w:val="00375C71"/>
    <w:rsid w:val="00807AF4"/>
    <w:rsid w:val="00857EA9"/>
    <w:rsid w:val="00AE774B"/>
    <w:rsid w:val="00ED7D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57EA9"/>
    <w:pPr>
      <w:tabs>
        <w:tab w:val="center" w:pos="4153"/>
        <w:tab w:val="right" w:pos="8306"/>
      </w:tabs>
      <w:spacing w:after="0" w:line="240" w:lineRule="auto"/>
    </w:pPr>
  </w:style>
  <w:style w:type="character" w:customStyle="1" w:styleId="a4">
    <w:name w:val="כותרת תחתונה תו"/>
    <w:basedOn w:val="a0"/>
    <w:link w:val="a3"/>
    <w:uiPriority w:val="99"/>
    <w:rsid w:val="00857EA9"/>
  </w:style>
  <w:style w:type="paragraph" w:styleId="a5">
    <w:name w:val="header"/>
    <w:basedOn w:val="a"/>
    <w:link w:val="a6"/>
    <w:uiPriority w:val="99"/>
    <w:unhideWhenUsed/>
    <w:rsid w:val="00857EA9"/>
    <w:pPr>
      <w:tabs>
        <w:tab w:val="center" w:pos="4153"/>
        <w:tab w:val="right" w:pos="8306"/>
      </w:tabs>
      <w:spacing w:after="0" w:line="240" w:lineRule="auto"/>
    </w:pPr>
  </w:style>
  <w:style w:type="character" w:customStyle="1" w:styleId="a6">
    <w:name w:val="כותרת עליונה תו"/>
    <w:basedOn w:val="a0"/>
    <w:link w:val="a5"/>
    <w:uiPriority w:val="99"/>
    <w:rsid w:val="00857E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57EA9"/>
    <w:pPr>
      <w:tabs>
        <w:tab w:val="center" w:pos="4153"/>
        <w:tab w:val="right" w:pos="8306"/>
      </w:tabs>
      <w:spacing w:after="0" w:line="240" w:lineRule="auto"/>
    </w:pPr>
  </w:style>
  <w:style w:type="character" w:customStyle="1" w:styleId="a4">
    <w:name w:val="כותרת תחתונה תו"/>
    <w:basedOn w:val="a0"/>
    <w:link w:val="a3"/>
    <w:uiPriority w:val="99"/>
    <w:rsid w:val="00857EA9"/>
  </w:style>
  <w:style w:type="paragraph" w:styleId="a5">
    <w:name w:val="header"/>
    <w:basedOn w:val="a"/>
    <w:link w:val="a6"/>
    <w:uiPriority w:val="99"/>
    <w:unhideWhenUsed/>
    <w:rsid w:val="00857EA9"/>
    <w:pPr>
      <w:tabs>
        <w:tab w:val="center" w:pos="4153"/>
        <w:tab w:val="right" w:pos="8306"/>
      </w:tabs>
      <w:spacing w:after="0" w:line="240" w:lineRule="auto"/>
    </w:pPr>
  </w:style>
  <w:style w:type="character" w:customStyle="1" w:styleId="a6">
    <w:name w:val="כותרת עליונה תו"/>
    <w:basedOn w:val="a0"/>
    <w:link w:val="a5"/>
    <w:uiPriority w:val="99"/>
    <w:rsid w:val="00857E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438</Words>
  <Characters>2195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IEC</Company>
  <LinksUpToDate>false</LinksUpToDate>
  <CharactersWithSpaces>2628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4</cp:revision>
  <cp:lastPrinted>2018-03-27T08:06:00Z</cp:lastPrinted>
  <dcterms:created xsi:type="dcterms:W3CDTF">2018-03-27T07:24:00Z</dcterms:created>
  <dcterms:modified xsi:type="dcterms:W3CDTF">2018-03-27T08:07:00Z</dcterms:modified>
</cp:coreProperties>
</file>